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7D" w:rsidRPr="0064737D" w:rsidRDefault="0064737D" w:rsidP="0064737D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37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14</w:t>
      </w:r>
    </w:p>
    <w:p w:rsidR="0064737D" w:rsidRDefault="0064737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737D" w:rsidRDefault="0064737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737D" w:rsidRDefault="0064737D" w:rsidP="005368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лист финала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презентаций профессиональных компетенций</w:t>
      </w:r>
    </w:p>
    <w:p w:rsidR="0064737D" w:rsidRDefault="00BC328E" w:rsidP="005368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по профессии 202</w:t>
      </w:r>
      <w:bookmarkStart w:id="0" w:name="_GoBack"/>
      <w:bookmarkEnd w:id="0"/>
      <w:r w:rsidR="00173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7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37D" w:rsidRDefault="0064737D" w:rsidP="006473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17" w:type="dxa"/>
        <w:tblInd w:w="-176" w:type="dxa"/>
        <w:tblLook w:val="04A0"/>
      </w:tblPr>
      <w:tblGrid>
        <w:gridCol w:w="727"/>
        <w:gridCol w:w="3668"/>
        <w:gridCol w:w="2268"/>
        <w:gridCol w:w="992"/>
        <w:gridCol w:w="709"/>
        <w:gridCol w:w="709"/>
        <w:gridCol w:w="851"/>
        <w:gridCol w:w="664"/>
        <w:gridCol w:w="775"/>
        <w:gridCol w:w="776"/>
        <w:gridCol w:w="998"/>
        <w:gridCol w:w="552"/>
        <w:gridCol w:w="664"/>
        <w:gridCol w:w="664"/>
      </w:tblGrid>
      <w:tr w:rsidR="00CF5446" w:rsidTr="00F95C19">
        <w:trPr>
          <w:cantSplit/>
          <w:trHeight w:val="41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D" w:rsidRDefault="0064737D" w:rsidP="00CF5446">
            <w:pPr>
              <w:spacing w:after="0" w:line="240" w:lineRule="auto"/>
              <w:ind w:left="-403" w:firstLine="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Участника, 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выступления заявленной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737D" w:rsidRDefault="0064737D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Структурированность, логичность и полнота представленного содержания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433450" w:rsidP="0072177F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Выразительность, эмоциональность выступления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Pr="00433450" w:rsidRDefault="0064737D" w:rsidP="0072177F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33450">
              <w:rPr>
                <w:rFonts w:ascii="Times New Roman" w:hAnsi="Times New Roman"/>
                <w:sz w:val="24"/>
                <w:szCs w:val="24"/>
              </w:rPr>
              <w:t>Обоснованность и рациональность использования наглядности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значимости заявленной компетенции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Оригинальность, творческий подход к раскрытию профессиональной компетенции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Pr="00433450" w:rsidRDefault="0064737D" w:rsidP="007217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34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временного регламента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набранных баллов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37D" w:rsidRDefault="0064737D" w:rsidP="0072177F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Рейтинг (место)</w:t>
            </w:r>
          </w:p>
        </w:tc>
      </w:tr>
      <w:tr w:rsidR="00CF5446" w:rsidTr="00F95C1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D" w:rsidRDefault="006473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EC61DD" w:rsidP="00EC6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1DD">
              <w:rPr>
                <w:rFonts w:ascii="Times New Roman" w:hAnsi="Times New Roman" w:cs="Times New Roman"/>
                <w:sz w:val="20"/>
                <w:szCs w:val="28"/>
              </w:rPr>
              <w:t>Макс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имальное </w:t>
            </w:r>
            <w:r w:rsidRPr="00EC61DD">
              <w:rPr>
                <w:rFonts w:ascii="Times New Roman" w:hAnsi="Times New Roman" w:cs="Times New Roman"/>
                <w:sz w:val="20"/>
                <w:szCs w:val="28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433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433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433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433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433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7D" w:rsidRP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Pr="00EC61DD" w:rsidRDefault="00EC6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61D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446" w:rsidTr="00F95C1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D" w:rsidRDefault="0064737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Pr="00CF5446" w:rsidRDefault="0064737D" w:rsidP="00CF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D" w:rsidRPr="00CF5446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7D" w:rsidRDefault="0064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1DD" w:rsidTr="00F95C1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DD" w:rsidRDefault="00EC61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Pr="00CF5446" w:rsidRDefault="00EC61DD" w:rsidP="00CF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DD" w:rsidRPr="00CF5446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D" w:rsidRDefault="00EC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37D" w:rsidRDefault="0064737D" w:rsidP="0064737D">
      <w:pPr>
        <w:pStyle w:val="a3"/>
        <w:rPr>
          <w:rFonts w:ascii="Times New Roman" w:hAnsi="Times New Roman"/>
        </w:rPr>
      </w:pPr>
    </w:p>
    <w:p w:rsidR="0064737D" w:rsidRDefault="0064737D" w:rsidP="0064737D">
      <w:pPr>
        <w:pStyle w:val="a3"/>
        <w:rPr>
          <w:rFonts w:ascii="Times New Roman" w:hAnsi="Times New Roman"/>
        </w:rPr>
      </w:pPr>
    </w:p>
    <w:p w:rsidR="0064737D" w:rsidRDefault="0064737D" w:rsidP="006473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Член</w:t>
      </w:r>
      <w:r w:rsidR="00CF544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жюри:</w:t>
      </w:r>
    </w:p>
    <w:p w:rsidR="0064737D" w:rsidRDefault="0064737D" w:rsidP="006473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4737D" w:rsidRDefault="0064737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1DD" w:rsidRDefault="00EC61D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1DD" w:rsidRDefault="00EC61D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1DD" w:rsidRDefault="00EC61D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1DD" w:rsidRDefault="00EC61D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737D" w:rsidRDefault="0064737D" w:rsidP="006473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534"/>
        <w:gridCol w:w="3543"/>
        <w:gridCol w:w="1701"/>
        <w:gridCol w:w="9072"/>
      </w:tblGrid>
      <w:tr w:rsidR="0072177F" w:rsidRPr="0072177F" w:rsidTr="002A1B87">
        <w:tc>
          <w:tcPr>
            <w:tcW w:w="534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b/>
                <w:sz w:val="24"/>
                <w:szCs w:val="24"/>
              </w:rPr>
              <w:t>Макс. кол-во баллов</w:t>
            </w:r>
            <w:r w:rsidR="00EC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22</w:t>
            </w:r>
            <w:r w:rsidRPr="0072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баллов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заявленной профессиональной компетенции</w:t>
            </w:r>
          </w:p>
        </w:tc>
        <w:tc>
          <w:tcPr>
            <w:tcW w:w="1701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содержание не соответствует заявленной компетенции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содержание частично соответствует заявленной компетенции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содержание полностью соответствует заявленной компетенции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  <w:tc>
          <w:tcPr>
            <w:tcW w:w="1701" w:type="dxa"/>
          </w:tcPr>
          <w:p w:rsidR="0072177F" w:rsidRPr="0072177F" w:rsidRDefault="0072177F" w:rsidP="002A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не владеет 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практическими умениями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слабое владение практическими умениями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практические умения сформированы не в достаточной степени 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3б – владеет практическими умениями,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действия по заявленной компетенции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4б – демонстрирует высокий уровень владения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практическими умениями,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действия по заявленной компетенции (оценивается уровень сложности изделия, эстетичность изделия).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701" w:type="dxa"/>
          </w:tcPr>
          <w:p w:rsidR="0072177F" w:rsidRPr="0072177F" w:rsidRDefault="0072177F" w:rsidP="002A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не владеет терминологией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владение терминологией проявляется не в достаточной степени (неточности в употреблении терминов)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владеет терминологией по заявленной компетенции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Структурированность, логичность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полнота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содержания</w:t>
            </w:r>
          </w:p>
        </w:tc>
        <w:tc>
          <w:tcPr>
            <w:tcW w:w="1701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содержание не структурировано, логика представления не понятна 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структурированность и логичность содержания представлена не в достаточной степени</w:t>
            </w:r>
          </w:p>
          <w:p w:rsidR="0072177F" w:rsidRPr="0072177F" w:rsidRDefault="0072177F" w:rsidP="00433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содержание структурировано, логично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="00433450"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Отмечается полнота раскрытия презентуемой компетенции.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2177F" w:rsidRPr="0072177F" w:rsidRDefault="00433450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Выразительность, эмоциональность выступления</w:t>
            </w:r>
          </w:p>
        </w:tc>
        <w:tc>
          <w:tcPr>
            <w:tcW w:w="1701" w:type="dxa"/>
          </w:tcPr>
          <w:p w:rsidR="0072177F" w:rsidRPr="0072177F" w:rsidRDefault="00433450" w:rsidP="002A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="00EC61DD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презентация компетенции отсутствует, </w:t>
            </w:r>
            <w:proofErr w:type="gramStart"/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молч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proofErr w:type="gramEnd"/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выполняет практическую работу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презентует компетенцию не выразительно,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монотонно читая по листку.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презентует компетенцию, используя отдельные комментарии, или рассказывает невнятно, не выразительно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72177F" w:rsidRPr="0072177F" w:rsidRDefault="0072177F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  <w:r w:rsidR="00EC61DD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б – 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резентует компетенцию выразительно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но недостаточно эмоционально.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2177F" w:rsidRPr="0072177F" w:rsidRDefault="0072177F" w:rsidP="00433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</w:t>
            </w:r>
            <w:r w:rsidR="00EC61DD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б – 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резентует компетенцию выразительно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эмоционально</w:t>
            </w:r>
          </w:p>
        </w:tc>
      </w:tr>
      <w:tr w:rsidR="00433450" w:rsidRPr="0072177F" w:rsidTr="002A1B87">
        <w:tc>
          <w:tcPr>
            <w:tcW w:w="534" w:type="dxa"/>
          </w:tcPr>
          <w:p w:rsidR="00433450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33450" w:rsidRDefault="00433450" w:rsidP="00721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50">
              <w:rPr>
                <w:rFonts w:ascii="Times New Roman" w:hAnsi="Times New Roman"/>
                <w:sz w:val="24"/>
                <w:szCs w:val="24"/>
              </w:rPr>
              <w:t>Обоснованность и рациональность использования наглядности</w:t>
            </w:r>
          </w:p>
        </w:tc>
        <w:tc>
          <w:tcPr>
            <w:tcW w:w="1701" w:type="dxa"/>
          </w:tcPr>
          <w:p w:rsidR="00433450" w:rsidRDefault="00433450" w:rsidP="002A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33450" w:rsidRPr="0072177F" w:rsidRDefault="00433450" w:rsidP="0043345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наглядность не используется либо используется наглядность, не имеющая отношения к заявленной компетенции</w:t>
            </w:r>
          </w:p>
          <w:p w:rsidR="00433450" w:rsidRPr="0072177F" w:rsidRDefault="00433450" w:rsidP="0043345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наглядность используется не в достаточной степени либо используется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чрезмерно большое количество наглядности</w:t>
            </w:r>
          </w:p>
          <w:p w:rsidR="00433450" w:rsidRPr="0072177F" w:rsidRDefault="00433450" w:rsidP="00433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использование наглядности обосновано и рационально</w:t>
            </w:r>
          </w:p>
        </w:tc>
      </w:tr>
      <w:tr w:rsidR="0072177F" w:rsidRPr="0072177F" w:rsidTr="002A1B87">
        <w:tc>
          <w:tcPr>
            <w:tcW w:w="534" w:type="dxa"/>
          </w:tcPr>
          <w:p w:rsidR="0072177F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72177F" w:rsidRPr="0072177F" w:rsidRDefault="00433450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значимости заявленной компетенции</w:t>
            </w:r>
          </w:p>
        </w:tc>
        <w:tc>
          <w:tcPr>
            <w:tcW w:w="1701" w:type="dxa"/>
          </w:tcPr>
          <w:p w:rsidR="0072177F" w:rsidRPr="0072177F" w:rsidRDefault="0072177F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 w:rsidR="0043345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отсутствует обоснование </w:t>
            </w:r>
            <w:r w:rsidR="0043345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компетенции </w:t>
            </w:r>
          </w:p>
          <w:p w:rsidR="0072177F" w:rsidRPr="0072177F" w:rsidRDefault="0072177F" w:rsidP="0072177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имеются указания на </w:t>
            </w:r>
            <w:r w:rsidR="00433450">
              <w:rPr>
                <w:rFonts w:ascii="Times New Roman" w:hAnsi="Times New Roman" w:cs="Times New Roman"/>
                <w:sz w:val="24"/>
                <w:szCs w:val="24"/>
              </w:rPr>
              <w:t>значимость заявленной компетенции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личностного и/ или профессионального роста, но нет обоснований (критерий обозначен, но не раскрыт)</w:t>
            </w:r>
          </w:p>
          <w:p w:rsidR="0072177F" w:rsidRPr="0072177F" w:rsidRDefault="0072177F" w:rsidP="00433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7F">
              <w:rPr>
                <w:rFonts w:ascii="Times New Roman" w:hAnsi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72177F">
              <w:rPr>
                <w:rFonts w:ascii="Times New Roman" w:hAnsi="Times New Roman"/>
                <w:sz w:val="24"/>
                <w:szCs w:val="24"/>
              </w:rPr>
              <w:t xml:space="preserve"> обозначена и обоснована </w:t>
            </w:r>
            <w:r w:rsidR="00433450">
              <w:rPr>
                <w:rFonts w:ascii="Times New Roman" w:hAnsi="Times New Roman"/>
                <w:sz w:val="24"/>
                <w:szCs w:val="24"/>
              </w:rPr>
              <w:t>значимость заявленной компетенции</w:t>
            </w:r>
            <w:r w:rsidRPr="0072177F">
              <w:rPr>
                <w:rFonts w:ascii="Times New Roman" w:hAnsi="Times New Roman"/>
                <w:sz w:val="24"/>
                <w:szCs w:val="24"/>
              </w:rPr>
              <w:t xml:space="preserve"> для личностного и  будущего профессионального роста обучающегося</w:t>
            </w:r>
          </w:p>
        </w:tc>
      </w:tr>
      <w:tr w:rsidR="00433450" w:rsidRPr="0072177F" w:rsidTr="002A1B87">
        <w:tc>
          <w:tcPr>
            <w:tcW w:w="534" w:type="dxa"/>
          </w:tcPr>
          <w:p w:rsidR="00433450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33450" w:rsidRPr="0072177F" w:rsidRDefault="00433450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Оригинальность, творческий подход к раскрытию профессиональной компетенции</w:t>
            </w:r>
          </w:p>
        </w:tc>
        <w:tc>
          <w:tcPr>
            <w:tcW w:w="1701" w:type="dxa"/>
          </w:tcPr>
          <w:p w:rsidR="00433450" w:rsidRPr="0072177F" w:rsidRDefault="00433450" w:rsidP="002A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33450" w:rsidRPr="0072177F" w:rsidRDefault="00433450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отсутствует оригинальность и творческий подход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к раскрытию профессиональной компетенции</w:t>
            </w:r>
          </w:p>
          <w:p w:rsidR="00433450" w:rsidRPr="0072177F" w:rsidRDefault="00433450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творческий подход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к раскрытию профессиональной компетенции выражен слабо</w:t>
            </w:r>
          </w:p>
          <w:p w:rsidR="00433450" w:rsidRPr="0072177F" w:rsidRDefault="00433450" w:rsidP="002A1B87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 прослеживается оригинальность, творческий подход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к раскрытию профессиональной компетенции</w:t>
            </w:r>
          </w:p>
          <w:p w:rsidR="00433450" w:rsidRPr="0072177F" w:rsidRDefault="00433450" w:rsidP="002A1B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  <w:r w:rsidR="00EC61DD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 – ярко выраженная оригинальность, нестандартность, творческий подход</w:t>
            </w: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 к раскрытию профессиональной компетенции</w:t>
            </w:r>
          </w:p>
        </w:tc>
      </w:tr>
      <w:tr w:rsidR="00433450" w:rsidRPr="0072177F" w:rsidTr="0072177F">
        <w:trPr>
          <w:trHeight w:val="411"/>
        </w:trPr>
        <w:tc>
          <w:tcPr>
            <w:tcW w:w="534" w:type="dxa"/>
          </w:tcPr>
          <w:p w:rsidR="00433450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33450" w:rsidRPr="00433450" w:rsidRDefault="00433450" w:rsidP="0072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временного регламента</w:t>
            </w:r>
          </w:p>
        </w:tc>
        <w:tc>
          <w:tcPr>
            <w:tcW w:w="1701" w:type="dxa"/>
          </w:tcPr>
          <w:p w:rsidR="00433450" w:rsidRPr="0072177F" w:rsidRDefault="00433450" w:rsidP="0072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33450" w:rsidRPr="0072177F" w:rsidRDefault="00433450" w:rsidP="0043345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регламент не соблюдается</w:t>
            </w:r>
          </w:p>
          <w:p w:rsidR="00433450" w:rsidRPr="00433450" w:rsidRDefault="00433450" w:rsidP="004334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7F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r w:rsidRPr="0072177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регламент соблюдается</w:t>
            </w:r>
          </w:p>
        </w:tc>
      </w:tr>
    </w:tbl>
    <w:p w:rsidR="0072177F" w:rsidRDefault="0072177F" w:rsidP="007217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16FE" w:rsidRPr="0064737D" w:rsidRDefault="005116FE" w:rsidP="0064737D"/>
    <w:sectPr w:rsidR="005116FE" w:rsidRPr="0064737D" w:rsidSect="006473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28EE"/>
    <w:multiLevelType w:val="hybridMultilevel"/>
    <w:tmpl w:val="FB56CF36"/>
    <w:lvl w:ilvl="0" w:tplc="D478A8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29"/>
    <w:rsid w:val="0014071B"/>
    <w:rsid w:val="00173D6A"/>
    <w:rsid w:val="00433450"/>
    <w:rsid w:val="005116FE"/>
    <w:rsid w:val="00536803"/>
    <w:rsid w:val="005E42E6"/>
    <w:rsid w:val="0064737D"/>
    <w:rsid w:val="006E0D29"/>
    <w:rsid w:val="0072177F"/>
    <w:rsid w:val="008871B7"/>
    <w:rsid w:val="00981FE2"/>
    <w:rsid w:val="009907BE"/>
    <w:rsid w:val="00A660AD"/>
    <w:rsid w:val="00BC328E"/>
    <w:rsid w:val="00CF5446"/>
    <w:rsid w:val="00EC61DD"/>
    <w:rsid w:val="00F9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4737D"/>
    <w:pPr>
      <w:ind w:left="720"/>
      <w:contextualSpacing/>
    </w:pPr>
  </w:style>
  <w:style w:type="table" w:styleId="a5">
    <w:name w:val="Table Grid"/>
    <w:basedOn w:val="a1"/>
    <w:uiPriority w:val="59"/>
    <w:rsid w:val="0064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21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User</cp:lastModifiedBy>
  <cp:revision>12</cp:revision>
  <dcterms:created xsi:type="dcterms:W3CDTF">2022-01-10T09:14:00Z</dcterms:created>
  <dcterms:modified xsi:type="dcterms:W3CDTF">2024-11-14T03:11:00Z</dcterms:modified>
</cp:coreProperties>
</file>